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E92768">
        <w:rPr>
          <w:rFonts w:asciiTheme="minorHAnsi" w:hAnsiTheme="minorHAnsi" w:cs="Calibri"/>
          <w:sz w:val="22"/>
          <w:szCs w:val="22"/>
        </w:rPr>
        <w:t xml:space="preserve">Przedszkole nr </w:t>
      </w:r>
      <w:r w:rsidR="00B55270">
        <w:rPr>
          <w:rFonts w:asciiTheme="minorHAnsi" w:hAnsiTheme="minorHAnsi" w:cs="Calibri"/>
          <w:sz w:val="22"/>
          <w:szCs w:val="22"/>
        </w:rPr>
        <w:t>7</w:t>
      </w:r>
      <w:r w:rsidR="00E92768">
        <w:rPr>
          <w:rFonts w:asciiTheme="minorHAnsi" w:hAnsiTheme="minorHAnsi" w:cs="Calibri"/>
          <w:sz w:val="22"/>
          <w:szCs w:val="22"/>
        </w:rPr>
        <w:t xml:space="preserve"> w </w:t>
      </w:r>
      <w:r w:rsidR="00253DCC" w:rsidRPr="00253DCC">
        <w:rPr>
          <w:rFonts w:asciiTheme="minorHAnsi" w:hAnsiTheme="minorHAnsi" w:cs="Calibri"/>
          <w:sz w:val="22"/>
          <w:szCs w:val="22"/>
        </w:rPr>
        <w:t>Koszali</w:t>
      </w:r>
      <w:r w:rsidR="00E92768">
        <w:rPr>
          <w:rFonts w:asciiTheme="minorHAnsi" w:hAnsiTheme="minorHAnsi" w:cs="Calibri"/>
          <w:sz w:val="22"/>
          <w:szCs w:val="22"/>
        </w:rPr>
        <w:t xml:space="preserve">nie 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E92768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B55270">
        <w:rPr>
          <w:rStyle w:val="Hipercze"/>
          <w:rFonts w:asciiTheme="minorHAnsi" w:hAnsiTheme="minorHAnsi" w:cs="Calibri"/>
          <w:sz w:val="22"/>
          <w:szCs w:val="22"/>
        </w:rPr>
        <w:t>07</w:t>
      </w:r>
      <w:r w:rsidR="00BD5CB9">
        <w:rPr>
          <w:rStyle w:val="Hipercze"/>
          <w:rFonts w:asciiTheme="minorHAnsi" w:hAnsiTheme="minorHAnsi" w:cs="Calibri"/>
          <w:sz w:val="22"/>
          <w:szCs w:val="22"/>
        </w:rPr>
        <w:t>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3C6BB2" w:rsidRDefault="004051AF" w:rsidP="003C6BB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hyperlink r:id="rId7" w:history="1">
        <w:r w:rsidR="003C6BB2" w:rsidRPr="00A603ED">
          <w:rPr>
            <w:rStyle w:val="Hipercze"/>
            <w:rFonts w:asciiTheme="minorHAnsi" w:hAnsiTheme="minorHAnsi" w:cs="Calibri"/>
            <w:sz w:val="22"/>
            <w:szCs w:val="22"/>
          </w:rPr>
          <w:t>iod@przedszkolakoszalin.pl</w:t>
        </w:r>
      </w:hyperlink>
      <w:r w:rsidR="003C6BB2">
        <w:rPr>
          <w:rFonts w:asciiTheme="minorHAnsi" w:hAnsiTheme="minorHAnsi" w:cs="Calibri"/>
          <w:sz w:val="22"/>
          <w:szCs w:val="22"/>
        </w:rPr>
        <w:t xml:space="preserve"> </w:t>
      </w:r>
      <w:bookmarkStart w:id="0" w:name="_GoBack"/>
      <w:bookmarkEnd w:id="0"/>
      <w:r w:rsidR="0012211B" w:rsidRPr="003C6BB2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CC3FB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C113E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70F8"/>
    <w:rsid w:val="0012211B"/>
    <w:rsid w:val="00167A37"/>
    <w:rsid w:val="002220DB"/>
    <w:rsid w:val="00252EE3"/>
    <w:rsid w:val="00253DCC"/>
    <w:rsid w:val="002D65D0"/>
    <w:rsid w:val="00310DB8"/>
    <w:rsid w:val="00343A14"/>
    <w:rsid w:val="003C6BB2"/>
    <w:rsid w:val="004051AF"/>
    <w:rsid w:val="004433E9"/>
    <w:rsid w:val="004D64A2"/>
    <w:rsid w:val="005267CD"/>
    <w:rsid w:val="005305AA"/>
    <w:rsid w:val="0058444D"/>
    <w:rsid w:val="005A56D5"/>
    <w:rsid w:val="005C728D"/>
    <w:rsid w:val="006A3D43"/>
    <w:rsid w:val="006A5C69"/>
    <w:rsid w:val="006C2BC9"/>
    <w:rsid w:val="006E0E07"/>
    <w:rsid w:val="00715D7A"/>
    <w:rsid w:val="00750C40"/>
    <w:rsid w:val="007511A4"/>
    <w:rsid w:val="007A3660"/>
    <w:rsid w:val="008339E7"/>
    <w:rsid w:val="00975262"/>
    <w:rsid w:val="009A13F7"/>
    <w:rsid w:val="009F45F1"/>
    <w:rsid w:val="00AD539E"/>
    <w:rsid w:val="00B55270"/>
    <w:rsid w:val="00BD5CB9"/>
    <w:rsid w:val="00BF5955"/>
    <w:rsid w:val="00C113E3"/>
    <w:rsid w:val="00D91FE7"/>
    <w:rsid w:val="00E92768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FEDA9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rzedszkola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12</cp:revision>
  <dcterms:created xsi:type="dcterms:W3CDTF">2023-02-24T10:31:00Z</dcterms:created>
  <dcterms:modified xsi:type="dcterms:W3CDTF">2025-01-23T14:27:00Z</dcterms:modified>
</cp:coreProperties>
</file>